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84" w:rsidRPr="00754C40" w:rsidRDefault="00754C40" w:rsidP="00C91F84">
      <w:pPr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b/>
          <w:sz w:val="24"/>
          <w:szCs w:val="24"/>
        </w:rPr>
        <w:t>PORTARIA Nº 1194</w:t>
      </w:r>
      <w:r w:rsidR="00575426" w:rsidRPr="00754C40">
        <w:rPr>
          <w:rFonts w:ascii="Times New Roman" w:hAnsi="Times New Roman"/>
          <w:b/>
          <w:sz w:val="24"/>
          <w:szCs w:val="24"/>
        </w:rPr>
        <w:t>/2017</w:t>
      </w:r>
      <w:r w:rsidR="00575426" w:rsidRPr="00754C40">
        <w:rPr>
          <w:rFonts w:ascii="Times New Roman" w:hAnsi="Times New Roman"/>
          <w:sz w:val="24"/>
          <w:szCs w:val="24"/>
        </w:rPr>
        <w:t xml:space="preserve">, de </w:t>
      </w:r>
      <w:r w:rsidRPr="00754C40">
        <w:rPr>
          <w:rFonts w:ascii="Times New Roman" w:hAnsi="Times New Roman"/>
          <w:sz w:val="24"/>
          <w:szCs w:val="24"/>
        </w:rPr>
        <w:t>22</w:t>
      </w:r>
      <w:r w:rsidR="00FA7DB7" w:rsidRPr="00754C40">
        <w:rPr>
          <w:rFonts w:ascii="Times New Roman" w:hAnsi="Times New Roman"/>
          <w:sz w:val="24"/>
          <w:szCs w:val="24"/>
        </w:rPr>
        <w:t xml:space="preserve"> d</w:t>
      </w:r>
      <w:r w:rsidR="00575426" w:rsidRPr="00754C40">
        <w:rPr>
          <w:rFonts w:ascii="Times New Roman" w:hAnsi="Times New Roman"/>
          <w:sz w:val="24"/>
          <w:szCs w:val="24"/>
        </w:rPr>
        <w:t xml:space="preserve">e </w:t>
      </w:r>
      <w:r w:rsidR="00FA7DB7" w:rsidRPr="00754C40">
        <w:rPr>
          <w:rFonts w:ascii="Times New Roman" w:hAnsi="Times New Roman"/>
          <w:sz w:val="24"/>
          <w:szCs w:val="24"/>
        </w:rPr>
        <w:t xml:space="preserve">maio </w:t>
      </w:r>
      <w:r w:rsidR="00575426" w:rsidRPr="00754C40">
        <w:rPr>
          <w:rFonts w:ascii="Times New Roman" w:hAnsi="Times New Roman"/>
          <w:sz w:val="24"/>
          <w:szCs w:val="24"/>
        </w:rPr>
        <w:t>de 2017.</w:t>
      </w:r>
    </w:p>
    <w:p w:rsidR="00754C40" w:rsidRPr="00754C40" w:rsidRDefault="00754C40" w:rsidP="00754C40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sz w:val="24"/>
          <w:szCs w:val="24"/>
        </w:rPr>
        <w:t>Nomeia Conselho Municipal dos direitos da Criança e do Adolescente- COMDICA para o biênio 2017/2019.</w:t>
      </w:r>
    </w:p>
    <w:p w:rsidR="00754C40" w:rsidRPr="00754C40" w:rsidRDefault="00754C40" w:rsidP="00754C40">
      <w:pPr>
        <w:rPr>
          <w:rFonts w:ascii="Times New Roman" w:hAnsi="Times New Roman"/>
          <w:sz w:val="24"/>
          <w:szCs w:val="24"/>
        </w:rPr>
      </w:pPr>
    </w:p>
    <w:p w:rsidR="00754C40" w:rsidRPr="00754C40" w:rsidRDefault="00754C40" w:rsidP="00754C40">
      <w:pPr>
        <w:spacing w:line="360" w:lineRule="auto"/>
        <w:ind w:firstLine="1418"/>
        <w:jc w:val="both"/>
        <w:rPr>
          <w:rFonts w:ascii="Times New Roman" w:hAnsi="Times New Roman"/>
          <w:color w:val="FF0000"/>
          <w:sz w:val="24"/>
          <w:szCs w:val="24"/>
        </w:rPr>
      </w:pPr>
      <w:r w:rsidRPr="00754C40">
        <w:rPr>
          <w:rFonts w:ascii="Times New Roman" w:hAnsi="Times New Roman"/>
          <w:b/>
          <w:sz w:val="24"/>
          <w:szCs w:val="24"/>
        </w:rPr>
        <w:t>O PREFEITO MUNICIPAL DE SÃO GONÇALO DO AMARANTE-RN</w:t>
      </w:r>
      <w:r w:rsidRPr="00754C40">
        <w:rPr>
          <w:rFonts w:ascii="Times New Roman" w:hAnsi="Times New Roman"/>
          <w:sz w:val="24"/>
          <w:szCs w:val="24"/>
        </w:rPr>
        <w:t xml:space="preserve">, no uso de suas atribuições legais, estabelecidas na Lei Orgânica do Município, e em observância das Leis nº 1.197/2009, que dispõe sobre a política municipal de atendimento dos direitos da criança e do adolescente e dá outras providencias e Lei nº 1.375/2013, que modifica e adéqua dispositivos da Lei </w:t>
      </w:r>
      <w:proofErr w:type="gramStart"/>
      <w:r w:rsidRPr="00754C40">
        <w:rPr>
          <w:rFonts w:ascii="Times New Roman" w:hAnsi="Times New Roman"/>
          <w:sz w:val="24"/>
          <w:szCs w:val="24"/>
        </w:rPr>
        <w:t>nº1.</w:t>
      </w:r>
      <w:proofErr w:type="gramEnd"/>
      <w:r w:rsidRPr="00754C40">
        <w:rPr>
          <w:rFonts w:ascii="Times New Roman" w:hAnsi="Times New Roman"/>
          <w:sz w:val="24"/>
          <w:szCs w:val="24"/>
        </w:rPr>
        <w:t>197/2009,</w:t>
      </w:r>
      <w:r w:rsidRPr="00754C40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754C40" w:rsidRPr="00754C40" w:rsidRDefault="00754C40" w:rsidP="00754C40">
      <w:pPr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sz w:val="24"/>
          <w:szCs w:val="24"/>
        </w:rPr>
        <w:t>RESOLVE:</w:t>
      </w:r>
    </w:p>
    <w:p w:rsidR="00754C40" w:rsidRPr="00754C40" w:rsidRDefault="00754C40" w:rsidP="00754C40">
      <w:pPr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b/>
          <w:sz w:val="24"/>
          <w:szCs w:val="24"/>
        </w:rPr>
        <w:t>Art. 1°</w:t>
      </w:r>
      <w:r w:rsidRPr="00754C40">
        <w:rPr>
          <w:rFonts w:ascii="Times New Roman" w:hAnsi="Times New Roman"/>
          <w:sz w:val="24"/>
          <w:szCs w:val="24"/>
        </w:rPr>
        <w:t xml:space="preserve"> - Nomear os representantes do Poder Executivo e da Sociedade Civil para compor o Conselho Municipal dos direitos da Criança e do Adolescente de São Gonçalo do Amarante- COMDICA para o biênio 2017/2019:</w:t>
      </w:r>
    </w:p>
    <w:p w:rsidR="00754C40" w:rsidRPr="00754C40" w:rsidRDefault="00754C40" w:rsidP="00754C40">
      <w:pPr>
        <w:ind w:right="5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4C40">
        <w:rPr>
          <w:rFonts w:ascii="Times New Roman" w:hAnsi="Times New Roman"/>
          <w:b/>
          <w:sz w:val="24"/>
          <w:szCs w:val="24"/>
          <w:u w:val="single"/>
        </w:rPr>
        <w:t>REPRESENTANTES DO PODER EXECUTIVO</w:t>
      </w: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754C40">
        <w:rPr>
          <w:rFonts w:ascii="Times New Roman" w:hAnsi="Times New Roman"/>
          <w:b/>
          <w:sz w:val="24"/>
          <w:szCs w:val="24"/>
        </w:rPr>
        <w:t xml:space="preserve">Secretaria Municipal de Juventude, Esporte e </w:t>
      </w:r>
      <w:proofErr w:type="gramStart"/>
      <w:r w:rsidRPr="00754C40">
        <w:rPr>
          <w:rFonts w:ascii="Times New Roman" w:hAnsi="Times New Roman"/>
          <w:b/>
          <w:sz w:val="24"/>
          <w:szCs w:val="24"/>
        </w:rPr>
        <w:t>Lazer</w:t>
      </w:r>
      <w:proofErr w:type="gramEnd"/>
    </w:p>
    <w:p w:rsidR="00754C40" w:rsidRPr="00754C40" w:rsidRDefault="004C0297" w:rsidP="00754C40">
      <w:pPr>
        <w:spacing w:after="0"/>
        <w:ind w:right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Alexsandra Paiva de Lima</w:t>
      </w:r>
      <w:r w:rsidR="00754C40" w:rsidRPr="00754C40">
        <w:rPr>
          <w:rFonts w:ascii="Times New Roman" w:hAnsi="Times New Roman"/>
          <w:sz w:val="24"/>
          <w:szCs w:val="24"/>
        </w:rPr>
        <w:t xml:space="preserve"> - Titular</w:t>
      </w:r>
    </w:p>
    <w:p w:rsidR="00754C40" w:rsidRPr="00754C40" w:rsidRDefault="004C0297" w:rsidP="00754C40">
      <w:pPr>
        <w:spacing w:after="0"/>
        <w:ind w:right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Oscar Leonardo da Silva Neto</w:t>
      </w:r>
      <w:r w:rsidR="00754C40" w:rsidRPr="00754C40">
        <w:rPr>
          <w:rFonts w:ascii="Times New Roman" w:hAnsi="Times New Roman"/>
          <w:sz w:val="24"/>
          <w:szCs w:val="24"/>
        </w:rPr>
        <w:t xml:space="preserve"> - Suplente</w:t>
      </w:r>
    </w:p>
    <w:p w:rsidR="00754C40" w:rsidRPr="00754C40" w:rsidRDefault="00754C40" w:rsidP="00754C40">
      <w:pPr>
        <w:spacing w:after="0"/>
        <w:ind w:right="52" w:firstLine="1276"/>
        <w:jc w:val="both"/>
        <w:rPr>
          <w:rFonts w:ascii="Times New Roman" w:hAnsi="Times New Roman"/>
          <w:sz w:val="24"/>
          <w:szCs w:val="24"/>
        </w:rPr>
      </w:pP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754C40">
        <w:rPr>
          <w:rFonts w:ascii="Times New Roman" w:hAnsi="Times New Roman"/>
          <w:b/>
          <w:sz w:val="24"/>
          <w:szCs w:val="24"/>
        </w:rPr>
        <w:t>Secretaria Municipal de Saúde</w:t>
      </w: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sz w:val="24"/>
          <w:szCs w:val="24"/>
        </w:rPr>
        <w:t>Camila Araújo da Costa - Titular</w:t>
      </w: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C40">
        <w:rPr>
          <w:rFonts w:ascii="Times New Roman" w:hAnsi="Times New Roman"/>
          <w:sz w:val="24"/>
          <w:szCs w:val="24"/>
        </w:rPr>
        <w:t>Raniere</w:t>
      </w:r>
      <w:proofErr w:type="spellEnd"/>
      <w:r w:rsidRPr="00754C40">
        <w:rPr>
          <w:rFonts w:ascii="Times New Roman" w:hAnsi="Times New Roman"/>
          <w:sz w:val="24"/>
          <w:szCs w:val="24"/>
        </w:rPr>
        <w:t xml:space="preserve"> Marciano de Sousa - Suplente</w:t>
      </w:r>
    </w:p>
    <w:p w:rsidR="00754C40" w:rsidRPr="00754C40" w:rsidRDefault="00754C40" w:rsidP="00754C40">
      <w:pPr>
        <w:spacing w:after="0"/>
        <w:ind w:right="52" w:firstLine="1276"/>
        <w:jc w:val="both"/>
        <w:rPr>
          <w:rFonts w:ascii="Times New Roman" w:hAnsi="Times New Roman"/>
          <w:sz w:val="24"/>
          <w:szCs w:val="24"/>
        </w:rPr>
      </w:pP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754C40">
        <w:rPr>
          <w:rFonts w:ascii="Times New Roman" w:hAnsi="Times New Roman"/>
          <w:b/>
          <w:sz w:val="24"/>
          <w:szCs w:val="24"/>
        </w:rPr>
        <w:t>Secretaria Municipal de Educação</w:t>
      </w: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sz w:val="24"/>
          <w:szCs w:val="24"/>
        </w:rPr>
        <w:t>Lidiane Nascimento Nunes - Titular</w:t>
      </w: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sz w:val="24"/>
          <w:szCs w:val="24"/>
        </w:rPr>
        <w:t>Adriana Paiva S. Nascimento - Suplente</w:t>
      </w:r>
    </w:p>
    <w:p w:rsidR="00754C40" w:rsidRPr="00754C40" w:rsidRDefault="00754C40" w:rsidP="00754C40">
      <w:pPr>
        <w:spacing w:after="0"/>
        <w:ind w:right="52" w:firstLine="1276"/>
        <w:jc w:val="both"/>
        <w:rPr>
          <w:rFonts w:ascii="Times New Roman" w:hAnsi="Times New Roman"/>
          <w:sz w:val="24"/>
          <w:szCs w:val="24"/>
        </w:rPr>
      </w:pP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754C40">
        <w:rPr>
          <w:rFonts w:ascii="Times New Roman" w:hAnsi="Times New Roman"/>
          <w:b/>
          <w:sz w:val="24"/>
          <w:szCs w:val="24"/>
        </w:rPr>
        <w:t>Secretaria Municipal de Finanças</w:t>
      </w: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sz w:val="24"/>
          <w:szCs w:val="24"/>
        </w:rPr>
        <w:t>Flávia Janine Vieira Fernandes - Titular</w:t>
      </w: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sz w:val="24"/>
          <w:szCs w:val="24"/>
        </w:rPr>
        <w:t>Maria Conceição Silva de Morais - Suplente</w:t>
      </w:r>
    </w:p>
    <w:p w:rsidR="00754C40" w:rsidRPr="00754C40" w:rsidRDefault="00754C40" w:rsidP="00754C40">
      <w:pPr>
        <w:spacing w:after="0"/>
        <w:ind w:right="52" w:firstLine="1276"/>
        <w:jc w:val="both"/>
        <w:rPr>
          <w:rFonts w:ascii="Times New Roman" w:hAnsi="Times New Roman"/>
          <w:sz w:val="24"/>
          <w:szCs w:val="24"/>
        </w:rPr>
      </w:pP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754C40">
        <w:rPr>
          <w:rFonts w:ascii="Times New Roman" w:hAnsi="Times New Roman"/>
          <w:b/>
          <w:sz w:val="24"/>
          <w:szCs w:val="24"/>
        </w:rPr>
        <w:t>Secretaria Municipal de Assistência Social e Cidadania.</w:t>
      </w: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C40">
        <w:rPr>
          <w:rFonts w:ascii="Times New Roman" w:hAnsi="Times New Roman"/>
          <w:sz w:val="24"/>
          <w:szCs w:val="24"/>
        </w:rPr>
        <w:t>Klayse</w:t>
      </w:r>
      <w:proofErr w:type="spellEnd"/>
      <w:r w:rsidRPr="00754C40">
        <w:rPr>
          <w:rFonts w:ascii="Times New Roman" w:hAnsi="Times New Roman"/>
          <w:sz w:val="24"/>
          <w:szCs w:val="24"/>
        </w:rPr>
        <w:t xml:space="preserve"> Bezerra Dantas </w:t>
      </w:r>
      <w:proofErr w:type="spellStart"/>
      <w:r w:rsidRPr="00754C40">
        <w:rPr>
          <w:rFonts w:ascii="Times New Roman" w:hAnsi="Times New Roman"/>
          <w:sz w:val="24"/>
          <w:szCs w:val="24"/>
        </w:rPr>
        <w:t>Resendes</w:t>
      </w:r>
      <w:proofErr w:type="spellEnd"/>
      <w:r w:rsidRPr="00754C40">
        <w:rPr>
          <w:rFonts w:ascii="Times New Roman" w:hAnsi="Times New Roman"/>
          <w:sz w:val="24"/>
          <w:szCs w:val="24"/>
        </w:rPr>
        <w:t xml:space="preserve"> - Titular</w:t>
      </w: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C40">
        <w:rPr>
          <w:rFonts w:ascii="Times New Roman" w:hAnsi="Times New Roman"/>
          <w:sz w:val="24"/>
          <w:szCs w:val="24"/>
        </w:rPr>
        <w:t>Sidcleia</w:t>
      </w:r>
      <w:proofErr w:type="spellEnd"/>
      <w:r w:rsidRPr="00754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C40">
        <w:rPr>
          <w:rFonts w:ascii="Times New Roman" w:hAnsi="Times New Roman"/>
          <w:sz w:val="24"/>
          <w:szCs w:val="24"/>
        </w:rPr>
        <w:t>Kécia</w:t>
      </w:r>
      <w:proofErr w:type="spellEnd"/>
      <w:r w:rsidRPr="00754C40">
        <w:rPr>
          <w:rFonts w:ascii="Times New Roman" w:hAnsi="Times New Roman"/>
          <w:sz w:val="24"/>
          <w:szCs w:val="24"/>
        </w:rPr>
        <w:t xml:space="preserve"> Vieira Silva - Suplente</w:t>
      </w: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4C40">
        <w:rPr>
          <w:rFonts w:ascii="Times New Roman" w:hAnsi="Times New Roman"/>
          <w:b/>
          <w:sz w:val="24"/>
          <w:szCs w:val="24"/>
          <w:u w:val="single"/>
        </w:rPr>
        <w:lastRenderedPageBreak/>
        <w:t>REPRESENTANTES DA SOCIEDADE CIVIL</w:t>
      </w:r>
    </w:p>
    <w:p w:rsidR="00754C40" w:rsidRPr="00754C40" w:rsidRDefault="00754C40" w:rsidP="00754C40">
      <w:pPr>
        <w:spacing w:after="0"/>
        <w:ind w:right="52" w:firstLine="1276"/>
        <w:jc w:val="both"/>
        <w:rPr>
          <w:rFonts w:ascii="Times New Roman" w:hAnsi="Times New Roman"/>
          <w:sz w:val="24"/>
          <w:szCs w:val="24"/>
          <w:u w:val="single"/>
        </w:rPr>
      </w:pP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754C40">
        <w:rPr>
          <w:rFonts w:ascii="Times New Roman" w:hAnsi="Times New Roman"/>
          <w:b/>
          <w:sz w:val="24"/>
          <w:szCs w:val="24"/>
        </w:rPr>
        <w:t xml:space="preserve">Instituto Cultural e Práticas Desportivas </w:t>
      </w:r>
      <w:proofErr w:type="spellStart"/>
      <w:r w:rsidRPr="00754C40">
        <w:rPr>
          <w:rFonts w:ascii="Times New Roman" w:hAnsi="Times New Roman"/>
          <w:b/>
          <w:sz w:val="24"/>
          <w:szCs w:val="24"/>
        </w:rPr>
        <w:t>Florart</w:t>
      </w:r>
      <w:proofErr w:type="spellEnd"/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sz w:val="24"/>
          <w:szCs w:val="24"/>
        </w:rPr>
        <w:t xml:space="preserve">Paola </w:t>
      </w:r>
      <w:proofErr w:type="spellStart"/>
      <w:r w:rsidRPr="00754C40">
        <w:rPr>
          <w:rFonts w:ascii="Times New Roman" w:hAnsi="Times New Roman"/>
          <w:sz w:val="24"/>
          <w:szCs w:val="24"/>
        </w:rPr>
        <w:t>Raphaella</w:t>
      </w:r>
      <w:proofErr w:type="spellEnd"/>
      <w:r w:rsidRPr="00754C40">
        <w:rPr>
          <w:rFonts w:ascii="Times New Roman" w:hAnsi="Times New Roman"/>
          <w:sz w:val="24"/>
          <w:szCs w:val="24"/>
        </w:rPr>
        <w:t xml:space="preserve"> Almeida Meneses - Titular</w:t>
      </w: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sz w:val="24"/>
          <w:szCs w:val="24"/>
        </w:rPr>
        <w:t>Patrick Richard Almeida Meneses - Suplente</w:t>
      </w:r>
    </w:p>
    <w:p w:rsidR="00754C40" w:rsidRPr="00754C40" w:rsidRDefault="00754C40" w:rsidP="00754C40">
      <w:pPr>
        <w:spacing w:after="0"/>
        <w:ind w:right="52" w:firstLine="1276"/>
        <w:jc w:val="both"/>
        <w:rPr>
          <w:rFonts w:ascii="Times New Roman" w:hAnsi="Times New Roman"/>
          <w:sz w:val="24"/>
          <w:szCs w:val="24"/>
          <w:u w:val="single"/>
        </w:rPr>
      </w:pP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754C40">
        <w:rPr>
          <w:rFonts w:ascii="Times New Roman" w:hAnsi="Times New Roman"/>
          <w:b/>
          <w:sz w:val="24"/>
          <w:szCs w:val="24"/>
        </w:rPr>
        <w:t>Associação Desportiva do Projeto Social Vencendo Desafios</w:t>
      </w: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sz w:val="24"/>
          <w:szCs w:val="24"/>
        </w:rPr>
        <w:t>Elza Quirino da Costa - Titular</w:t>
      </w: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sz w:val="24"/>
          <w:szCs w:val="24"/>
        </w:rPr>
        <w:t>José Edson da Silva - Suplente</w:t>
      </w:r>
    </w:p>
    <w:p w:rsidR="00754C40" w:rsidRPr="00754C40" w:rsidRDefault="00754C40" w:rsidP="00754C40">
      <w:pPr>
        <w:ind w:right="52" w:firstLine="1276"/>
        <w:jc w:val="both"/>
        <w:rPr>
          <w:rFonts w:ascii="Times New Roman" w:hAnsi="Times New Roman"/>
          <w:sz w:val="24"/>
          <w:szCs w:val="24"/>
          <w:u w:val="single"/>
        </w:rPr>
      </w:pP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754C40">
        <w:rPr>
          <w:rFonts w:ascii="Times New Roman" w:hAnsi="Times New Roman"/>
          <w:b/>
          <w:sz w:val="24"/>
          <w:szCs w:val="24"/>
        </w:rPr>
        <w:t>Igreja Assembleia de Deus de São Gonçalo do Amarante</w:t>
      </w:r>
    </w:p>
    <w:p w:rsidR="00754C40" w:rsidRDefault="00754C40" w:rsidP="00754C40">
      <w:pPr>
        <w:spacing w:after="0"/>
        <w:ind w:right="52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sz w:val="24"/>
          <w:szCs w:val="24"/>
        </w:rPr>
        <w:t>Vanessa dos Santos Alves - Titular</w:t>
      </w:r>
    </w:p>
    <w:p w:rsidR="00754C40" w:rsidRPr="00754C40" w:rsidRDefault="00754C40" w:rsidP="00754C40">
      <w:pPr>
        <w:spacing w:after="0"/>
        <w:ind w:right="5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C40">
        <w:rPr>
          <w:rFonts w:ascii="Times New Roman" w:hAnsi="Times New Roman"/>
          <w:sz w:val="24"/>
          <w:szCs w:val="24"/>
        </w:rPr>
        <w:t>Deyfferson</w:t>
      </w:r>
      <w:proofErr w:type="spellEnd"/>
      <w:r w:rsidRPr="00754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C40">
        <w:rPr>
          <w:rFonts w:ascii="Times New Roman" w:hAnsi="Times New Roman"/>
          <w:sz w:val="24"/>
          <w:szCs w:val="24"/>
        </w:rPr>
        <w:t>Wilkliff</w:t>
      </w:r>
      <w:proofErr w:type="spellEnd"/>
      <w:proofErr w:type="gramStart"/>
      <w:r w:rsidRPr="00754C4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754C40">
        <w:rPr>
          <w:rFonts w:ascii="Times New Roman" w:hAnsi="Times New Roman"/>
          <w:sz w:val="24"/>
          <w:szCs w:val="24"/>
        </w:rPr>
        <w:t>Felipe Quirino Lopes - Suplente</w:t>
      </w:r>
    </w:p>
    <w:p w:rsidR="00754C40" w:rsidRPr="00754C40" w:rsidRDefault="00754C40" w:rsidP="00754C40">
      <w:pPr>
        <w:spacing w:after="0"/>
        <w:ind w:right="52" w:firstLine="1276"/>
        <w:jc w:val="both"/>
        <w:rPr>
          <w:rFonts w:ascii="Times New Roman" w:hAnsi="Times New Roman"/>
          <w:sz w:val="24"/>
          <w:szCs w:val="24"/>
        </w:rPr>
      </w:pPr>
    </w:p>
    <w:p w:rsidR="00754C40" w:rsidRPr="00754C40" w:rsidRDefault="00754C40" w:rsidP="00754C40">
      <w:pPr>
        <w:spacing w:after="0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754C40">
        <w:rPr>
          <w:rFonts w:ascii="Times New Roman" w:hAnsi="Times New Roman"/>
          <w:b/>
          <w:sz w:val="24"/>
          <w:szCs w:val="24"/>
        </w:rPr>
        <w:t>Academia de Capoeira Salva Zumbi</w:t>
      </w:r>
    </w:p>
    <w:p w:rsidR="00754C40" w:rsidRPr="00754C40" w:rsidRDefault="00754C40" w:rsidP="00754C40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sz w:val="24"/>
          <w:szCs w:val="24"/>
        </w:rPr>
        <w:t>Antônio Marcos</w:t>
      </w:r>
      <w:proofErr w:type="gramStart"/>
      <w:r w:rsidRPr="00754C4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754C40">
        <w:rPr>
          <w:rFonts w:ascii="Times New Roman" w:hAnsi="Times New Roman"/>
          <w:sz w:val="24"/>
          <w:szCs w:val="24"/>
        </w:rPr>
        <w:t>da Silva - Titular</w:t>
      </w:r>
    </w:p>
    <w:p w:rsidR="00754C40" w:rsidRPr="00754C40" w:rsidRDefault="00754C40" w:rsidP="00754C40">
      <w:pPr>
        <w:ind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C40">
        <w:rPr>
          <w:rFonts w:ascii="Times New Roman" w:hAnsi="Times New Roman"/>
          <w:sz w:val="24"/>
          <w:szCs w:val="24"/>
        </w:rPr>
        <w:t>Marisilda</w:t>
      </w:r>
      <w:proofErr w:type="spellEnd"/>
      <w:r w:rsidRPr="00754C40">
        <w:rPr>
          <w:rFonts w:ascii="Times New Roman" w:hAnsi="Times New Roman"/>
          <w:sz w:val="24"/>
          <w:szCs w:val="24"/>
        </w:rPr>
        <w:t xml:space="preserve"> Cerqueira de Oliveira</w:t>
      </w:r>
      <w:r w:rsidRPr="00754C40">
        <w:rPr>
          <w:rFonts w:ascii="Times New Roman" w:hAnsi="Times New Roman"/>
          <w:b/>
          <w:sz w:val="24"/>
          <w:szCs w:val="24"/>
        </w:rPr>
        <w:t xml:space="preserve"> </w:t>
      </w:r>
      <w:r w:rsidRPr="00754C40">
        <w:rPr>
          <w:rFonts w:ascii="Times New Roman" w:hAnsi="Times New Roman"/>
          <w:sz w:val="24"/>
          <w:szCs w:val="24"/>
        </w:rPr>
        <w:t>- Suplente</w:t>
      </w:r>
    </w:p>
    <w:p w:rsidR="00754C40" w:rsidRPr="00754C40" w:rsidRDefault="00754C40" w:rsidP="00754C40">
      <w:pPr>
        <w:spacing w:after="0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754C40">
        <w:rPr>
          <w:rFonts w:ascii="Times New Roman" w:hAnsi="Times New Roman"/>
          <w:b/>
          <w:sz w:val="24"/>
          <w:szCs w:val="24"/>
        </w:rPr>
        <w:t xml:space="preserve">Associação Comunitária de Comunicação do Jardim Amarante </w:t>
      </w:r>
    </w:p>
    <w:p w:rsidR="00754C40" w:rsidRPr="00754C40" w:rsidRDefault="00754C40" w:rsidP="00754C40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sz w:val="24"/>
          <w:szCs w:val="24"/>
        </w:rPr>
        <w:t xml:space="preserve">Poliana Angélica </w:t>
      </w:r>
      <w:r w:rsidR="00F31234">
        <w:rPr>
          <w:rFonts w:ascii="Times New Roman" w:hAnsi="Times New Roman"/>
          <w:sz w:val="24"/>
          <w:szCs w:val="24"/>
        </w:rPr>
        <w:t>dos Santos Costa</w:t>
      </w:r>
      <w:r w:rsidRPr="00754C40">
        <w:rPr>
          <w:rFonts w:ascii="Times New Roman" w:hAnsi="Times New Roman"/>
          <w:sz w:val="24"/>
          <w:szCs w:val="24"/>
        </w:rPr>
        <w:t xml:space="preserve"> - Titular</w:t>
      </w:r>
    </w:p>
    <w:p w:rsidR="00754C40" w:rsidRDefault="00754C40" w:rsidP="00754C40">
      <w:pPr>
        <w:ind w:right="-567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sz w:val="24"/>
          <w:szCs w:val="24"/>
        </w:rPr>
        <w:t>Ariel Dantas da Silva Rodrigues</w:t>
      </w:r>
      <w:r w:rsidRPr="00754C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54C40">
        <w:rPr>
          <w:rFonts w:ascii="Times New Roman" w:hAnsi="Times New Roman"/>
          <w:sz w:val="24"/>
          <w:szCs w:val="24"/>
        </w:rPr>
        <w:t xml:space="preserve"> Suplente</w:t>
      </w:r>
    </w:p>
    <w:p w:rsidR="00754C40" w:rsidRPr="00754C40" w:rsidRDefault="00754C40" w:rsidP="00754C40">
      <w:pPr>
        <w:ind w:right="-567"/>
        <w:jc w:val="both"/>
        <w:rPr>
          <w:rFonts w:ascii="Times New Roman" w:hAnsi="Times New Roman"/>
          <w:sz w:val="24"/>
          <w:szCs w:val="24"/>
        </w:rPr>
      </w:pPr>
    </w:p>
    <w:p w:rsidR="00575426" w:rsidRPr="00754C40" w:rsidRDefault="00575426" w:rsidP="00754C40">
      <w:pPr>
        <w:spacing w:line="360" w:lineRule="auto"/>
        <w:ind w:right="-113" w:firstLine="1701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b/>
          <w:sz w:val="24"/>
          <w:szCs w:val="24"/>
        </w:rPr>
        <w:t>Art. 2º</w:t>
      </w:r>
      <w:r w:rsidRPr="00754C40">
        <w:rPr>
          <w:rFonts w:ascii="Times New Roman" w:hAnsi="Times New Roman"/>
          <w:sz w:val="24"/>
          <w:szCs w:val="24"/>
        </w:rPr>
        <w:t>. Esta Portaria entra em vigor na data da sua publicação</w:t>
      </w:r>
      <w:proofErr w:type="gramStart"/>
      <w:r w:rsidR="00754C40">
        <w:rPr>
          <w:rFonts w:ascii="Times New Roman" w:hAnsi="Times New Roman"/>
          <w:sz w:val="24"/>
          <w:szCs w:val="24"/>
        </w:rPr>
        <w:t>.</w:t>
      </w:r>
      <w:r w:rsidRPr="00754C40">
        <w:rPr>
          <w:rFonts w:ascii="Times New Roman" w:hAnsi="Times New Roman"/>
          <w:sz w:val="24"/>
          <w:szCs w:val="24"/>
        </w:rPr>
        <w:t>.</w:t>
      </w:r>
      <w:proofErr w:type="gramEnd"/>
    </w:p>
    <w:p w:rsidR="0035257E" w:rsidRPr="00754C40" w:rsidRDefault="00575426" w:rsidP="00754C40">
      <w:pPr>
        <w:spacing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b/>
          <w:sz w:val="24"/>
          <w:szCs w:val="24"/>
        </w:rPr>
        <w:t>Art. 3°</w:t>
      </w:r>
      <w:r w:rsidRPr="00754C40">
        <w:rPr>
          <w:rFonts w:ascii="Times New Roman" w:hAnsi="Times New Roman"/>
          <w:sz w:val="24"/>
          <w:szCs w:val="24"/>
        </w:rPr>
        <w:t>. Revogam-se as disposições em contrário.</w:t>
      </w:r>
    </w:p>
    <w:p w:rsidR="00C91F84" w:rsidRPr="00754C40" w:rsidRDefault="00C91F84" w:rsidP="0035257E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:rsidR="00575426" w:rsidRPr="00754C40" w:rsidRDefault="00575426" w:rsidP="0035257E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sz w:val="24"/>
          <w:szCs w:val="24"/>
        </w:rPr>
        <w:t xml:space="preserve">Prefeitura Municipal de São Gonçalo do Amarante/RN, Gabinete do Prefeito, em </w:t>
      </w:r>
      <w:r w:rsidR="00C85BEE">
        <w:rPr>
          <w:rFonts w:ascii="Times New Roman" w:hAnsi="Times New Roman"/>
          <w:sz w:val="24"/>
          <w:szCs w:val="24"/>
        </w:rPr>
        <w:t>22</w:t>
      </w:r>
      <w:r w:rsidRPr="00754C40">
        <w:rPr>
          <w:rFonts w:ascii="Times New Roman" w:hAnsi="Times New Roman"/>
          <w:sz w:val="24"/>
          <w:szCs w:val="24"/>
        </w:rPr>
        <w:t xml:space="preserve"> de </w:t>
      </w:r>
      <w:r w:rsidR="0035257E" w:rsidRPr="00754C40">
        <w:rPr>
          <w:rFonts w:ascii="Times New Roman" w:hAnsi="Times New Roman"/>
          <w:sz w:val="24"/>
          <w:szCs w:val="24"/>
        </w:rPr>
        <w:t xml:space="preserve">maio </w:t>
      </w:r>
      <w:r w:rsidRPr="00754C40">
        <w:rPr>
          <w:rFonts w:ascii="Times New Roman" w:hAnsi="Times New Roman"/>
          <w:sz w:val="24"/>
          <w:szCs w:val="24"/>
        </w:rPr>
        <w:t>de 2017.</w:t>
      </w:r>
    </w:p>
    <w:p w:rsidR="00575426" w:rsidRPr="00754C40" w:rsidRDefault="00575426" w:rsidP="0057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C40">
        <w:rPr>
          <w:rFonts w:ascii="Times New Roman" w:hAnsi="Times New Roman"/>
          <w:b/>
          <w:sz w:val="24"/>
          <w:szCs w:val="24"/>
        </w:rPr>
        <w:t>PAULO EMÍDIO DE MEDEIROS</w:t>
      </w:r>
    </w:p>
    <w:p w:rsidR="004204BD" w:rsidRDefault="00575426" w:rsidP="00575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C40">
        <w:rPr>
          <w:rFonts w:ascii="Times New Roman" w:hAnsi="Times New Roman"/>
          <w:sz w:val="24"/>
          <w:szCs w:val="24"/>
        </w:rPr>
        <w:t>Prefeito Municipal</w:t>
      </w:r>
    </w:p>
    <w:p w:rsidR="004C0297" w:rsidRDefault="004C0297" w:rsidP="004C02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297" w:rsidRPr="00754C40" w:rsidRDefault="004C0297" w:rsidP="004C02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*Republicada por incorreção</w:t>
      </w:r>
      <w:bookmarkStart w:id="0" w:name="_GoBack"/>
      <w:bookmarkEnd w:id="0"/>
    </w:p>
    <w:sectPr w:rsidR="004C0297" w:rsidRPr="00754C40" w:rsidSect="00BE4A7F">
      <w:headerReference w:type="default" r:id="rId8"/>
      <w:footerReference w:type="default" r:id="rId9"/>
      <w:pgSz w:w="11906" w:h="16838"/>
      <w:pgMar w:top="933" w:right="1133" w:bottom="1418" w:left="1701" w:header="426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09" w:rsidRDefault="00640E09">
      <w:pPr>
        <w:spacing w:after="0" w:line="240" w:lineRule="auto"/>
      </w:pPr>
      <w:r>
        <w:separator/>
      </w:r>
    </w:p>
  </w:endnote>
  <w:endnote w:type="continuationSeparator" w:id="0">
    <w:p w:rsidR="00640E09" w:rsidRDefault="0064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EB" w:rsidRDefault="00F46BE5" w:rsidP="0035257E">
    <w:pPr>
      <w:spacing w:after="0" w:line="240" w:lineRule="auto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_________________________________________________________________________________________________________________</w:t>
    </w:r>
  </w:p>
  <w:p w:rsidR="002F50EB" w:rsidRPr="002F50EB" w:rsidRDefault="00F46BE5" w:rsidP="008D6C0B">
    <w:pPr>
      <w:pStyle w:val="Rodap"/>
      <w:jc w:val="center"/>
      <w:rPr>
        <w:rFonts w:ascii="Times New Roman" w:hAnsi="Times New Roman"/>
        <w:sz w:val="20"/>
        <w:szCs w:val="20"/>
      </w:rPr>
    </w:pPr>
    <w:r w:rsidRPr="002F50EB">
      <w:rPr>
        <w:rFonts w:ascii="Times New Roman" w:hAnsi="Times New Roman"/>
        <w:sz w:val="20"/>
        <w:szCs w:val="20"/>
      </w:rPr>
      <w:t>Centro Administrat</w:t>
    </w:r>
    <w:r>
      <w:rPr>
        <w:rFonts w:ascii="Times New Roman" w:hAnsi="Times New Roman"/>
        <w:sz w:val="20"/>
        <w:szCs w:val="20"/>
      </w:rPr>
      <w:t xml:space="preserve">ivo, </w:t>
    </w:r>
    <w:r w:rsidRPr="002F50EB">
      <w:rPr>
        <w:rFonts w:ascii="Times New Roman" w:hAnsi="Times New Roman"/>
        <w:sz w:val="20"/>
        <w:szCs w:val="20"/>
      </w:rPr>
      <w:t>Av. Alexandre Cavalcanti, s/n</w:t>
    </w:r>
    <w:r>
      <w:rPr>
        <w:rFonts w:ascii="Times New Roman" w:hAnsi="Times New Roman"/>
        <w:sz w:val="20"/>
        <w:szCs w:val="20"/>
      </w:rPr>
      <w:t>,</w:t>
    </w:r>
    <w:r w:rsidRPr="002F50E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Centro, CEP 59.290-000 - Telefone (84) 3278-3499 – Endereço Eletrônico: www.saogoncalo.rn.gov.br - E-mail: </w:t>
    </w:r>
    <w:proofErr w:type="gramStart"/>
    <w:r>
      <w:rPr>
        <w:rFonts w:ascii="Times New Roman" w:hAnsi="Times New Roman"/>
        <w:sz w:val="20"/>
        <w:szCs w:val="20"/>
      </w:rPr>
      <w:t>gabinetecivil@saogoncalo.rn.gov.br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09" w:rsidRDefault="00640E09">
      <w:pPr>
        <w:spacing w:after="0" w:line="240" w:lineRule="auto"/>
      </w:pPr>
      <w:r>
        <w:separator/>
      </w:r>
    </w:p>
  </w:footnote>
  <w:footnote w:type="continuationSeparator" w:id="0">
    <w:p w:rsidR="00640E09" w:rsidRDefault="0064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6C4384" w:rsidRPr="00D33079" w:rsidTr="00DB33B6">
      <w:trPr>
        <w:trHeight w:val="1402"/>
      </w:trPr>
      <w:tc>
        <w:tcPr>
          <w:tcW w:w="9214" w:type="dxa"/>
        </w:tcPr>
        <w:tbl>
          <w:tblPr>
            <w:tblW w:w="9144" w:type="dxa"/>
            <w:tblLayout w:type="fixed"/>
            <w:tblLook w:val="04A0" w:firstRow="1" w:lastRow="0" w:firstColumn="1" w:lastColumn="0" w:noHBand="0" w:noVBand="1"/>
          </w:tblPr>
          <w:tblGrid>
            <w:gridCol w:w="1485"/>
            <w:gridCol w:w="7659"/>
          </w:tblGrid>
          <w:tr w:rsidR="006C4384" w:rsidRPr="00A64664" w:rsidTr="00A64664">
            <w:trPr>
              <w:trHeight w:val="1412"/>
            </w:trPr>
            <w:tc>
              <w:tcPr>
                <w:tcW w:w="1485" w:type="dxa"/>
                <w:shd w:val="clear" w:color="auto" w:fill="auto"/>
              </w:tcPr>
              <w:p w:rsidR="006C4384" w:rsidRPr="00A64664" w:rsidRDefault="00640E09" w:rsidP="00A64664">
                <w:pPr>
                  <w:spacing w:after="0" w:line="240" w:lineRule="auto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margin-left:13.45pt;margin-top:3.15pt;width:55.75pt;height:64.7pt;z-index:251658240;visibility:visible;mso-wrap-edited:f" wrapcoords="-254 0 -254 21163 21600 21163 21600 0 -254 0">
                      <v:imagedata r:id="rId1" o:title=""/>
                    </v:shape>
                    <o:OLEObject Type="Embed" ProgID="Word.Picture.8" ShapeID="_x0000_s2049" DrawAspect="Content" ObjectID="_1558268176" r:id="rId2"/>
                  </w:pict>
                </w:r>
              </w:p>
            </w:tc>
            <w:tc>
              <w:tcPr>
                <w:tcW w:w="7659" w:type="dxa"/>
                <w:shd w:val="clear" w:color="auto" w:fill="auto"/>
                <w:vAlign w:val="center"/>
              </w:tcPr>
              <w:p w:rsidR="006C4384" w:rsidRPr="00A64664" w:rsidRDefault="00F46BE5" w:rsidP="00A64664">
                <w:pPr>
                  <w:tabs>
                    <w:tab w:val="left" w:pos="299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ESTADO DO RIO GRANDE DO NORTE</w:t>
                </w:r>
              </w:p>
              <w:p w:rsidR="006C4384" w:rsidRPr="00A64664" w:rsidRDefault="00F46BE5" w:rsidP="00A6466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MUNICÍPIO DE SÃO GONÇALO DO AMARANTE</w:t>
                </w:r>
              </w:p>
              <w:p w:rsidR="006C4384" w:rsidRPr="00A64664" w:rsidRDefault="00F46BE5" w:rsidP="00A6466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GABINETE DO PREFEITO</w:t>
                </w:r>
              </w:p>
            </w:tc>
          </w:tr>
        </w:tbl>
        <w:p w:rsidR="006C4384" w:rsidRPr="00C50DC2" w:rsidRDefault="00640E09" w:rsidP="006C4384">
          <w:pPr>
            <w:spacing w:after="0" w:line="240" w:lineRule="auto"/>
            <w:rPr>
              <w:sz w:val="16"/>
            </w:rPr>
          </w:pPr>
        </w:p>
      </w:tc>
    </w:tr>
  </w:tbl>
  <w:p w:rsidR="00F20EFC" w:rsidRDefault="00640E09" w:rsidP="008D6C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5E7"/>
    <w:multiLevelType w:val="hybridMultilevel"/>
    <w:tmpl w:val="7A908A04"/>
    <w:lvl w:ilvl="0" w:tplc="9E6063D0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26"/>
    <w:rsid w:val="0035257E"/>
    <w:rsid w:val="004204BD"/>
    <w:rsid w:val="0043705E"/>
    <w:rsid w:val="004C0297"/>
    <w:rsid w:val="00517FA7"/>
    <w:rsid w:val="00575426"/>
    <w:rsid w:val="00640E09"/>
    <w:rsid w:val="006B6F35"/>
    <w:rsid w:val="00754C40"/>
    <w:rsid w:val="007B0A3E"/>
    <w:rsid w:val="008E0479"/>
    <w:rsid w:val="00BD24BA"/>
    <w:rsid w:val="00C85BEE"/>
    <w:rsid w:val="00C91F84"/>
    <w:rsid w:val="00EF3CB8"/>
    <w:rsid w:val="00F31234"/>
    <w:rsid w:val="00F46BE5"/>
    <w:rsid w:val="00FA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5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42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5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426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A7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5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42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5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426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A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cp:lastPrinted>2017-06-06T18:30:00Z</cp:lastPrinted>
  <dcterms:created xsi:type="dcterms:W3CDTF">2017-05-19T18:44:00Z</dcterms:created>
  <dcterms:modified xsi:type="dcterms:W3CDTF">2017-06-06T18:30:00Z</dcterms:modified>
</cp:coreProperties>
</file>