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5D" w:rsidRPr="00990E5D" w:rsidRDefault="00990E5D" w:rsidP="00990E5D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E5D" w:rsidRPr="00990E5D" w:rsidTr="007A373F">
        <w:tc>
          <w:tcPr>
            <w:tcW w:w="9212" w:type="dxa"/>
          </w:tcPr>
          <w:p w:rsidR="00990E5D" w:rsidRPr="00990E5D" w:rsidRDefault="00990E5D" w:rsidP="007A373F">
            <w:pPr>
              <w:spacing w:after="6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90E5D">
              <w:rPr>
                <w:rFonts w:ascii="Arial Narrow" w:hAnsi="Arial Narrow"/>
                <w:b/>
                <w:sz w:val="16"/>
                <w:szCs w:val="16"/>
              </w:rPr>
              <w:t>DISPENSA DE CHAMAMENTO PÚBLICO 01/2017</w:t>
            </w:r>
          </w:p>
        </w:tc>
      </w:tr>
      <w:tr w:rsidR="00990E5D" w:rsidRPr="00990E5D" w:rsidTr="007A373F">
        <w:tc>
          <w:tcPr>
            <w:tcW w:w="9212" w:type="dxa"/>
          </w:tcPr>
          <w:p w:rsidR="00990E5D" w:rsidRPr="00990E5D" w:rsidRDefault="00990E5D" w:rsidP="007A373F">
            <w:pPr>
              <w:spacing w:after="6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Processo Administrativo de Justificação 1706200012</w:t>
            </w:r>
          </w:p>
        </w:tc>
      </w:tr>
    </w:tbl>
    <w:p w:rsidR="00990E5D" w:rsidRPr="00990E5D" w:rsidRDefault="00990E5D" w:rsidP="00990E5D">
      <w:pPr>
        <w:spacing w:after="60" w:line="360" w:lineRule="auto"/>
        <w:ind w:left="3540"/>
        <w:jc w:val="both"/>
        <w:rPr>
          <w:rFonts w:ascii="Arial Narrow" w:hAnsi="Arial Narrow"/>
          <w:b/>
          <w:sz w:val="16"/>
          <w:szCs w:val="16"/>
        </w:rPr>
      </w:pPr>
    </w:p>
    <w:p w:rsidR="00990E5D" w:rsidRPr="00990E5D" w:rsidRDefault="00990E5D" w:rsidP="00990E5D">
      <w:pPr>
        <w:spacing w:after="60" w:line="360" w:lineRule="auto"/>
        <w:ind w:left="3540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O presente Ato Administrativo trata da Dispensa de Chamamento Público para celebração de Termo de Fomento entre o </w:t>
      </w:r>
      <w:proofErr w:type="spellStart"/>
      <w:r w:rsidRPr="00990E5D">
        <w:rPr>
          <w:rFonts w:ascii="Arial Narrow" w:hAnsi="Arial Narrow"/>
          <w:sz w:val="16"/>
          <w:szCs w:val="16"/>
        </w:rPr>
        <w:t>Municipio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de São Gonçalo do Amarante/RN, representado pela Secretaria Municipal de Trabalho, </w:t>
      </w:r>
      <w:proofErr w:type="spellStart"/>
      <w:r w:rsidRPr="00990E5D">
        <w:rPr>
          <w:rFonts w:ascii="Arial Narrow" w:hAnsi="Arial Narrow"/>
          <w:sz w:val="16"/>
          <w:szCs w:val="16"/>
        </w:rPr>
        <w:t>Assistencia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Social e Cidadania e a Organização da Sociedade Civil, Comunidade Terapêutica Cristã Renovando Vidas.</w:t>
      </w:r>
    </w:p>
    <w:p w:rsidR="00990E5D" w:rsidRPr="00990E5D" w:rsidRDefault="00990E5D" w:rsidP="00990E5D">
      <w:pPr>
        <w:spacing w:after="60" w:line="360" w:lineRule="auto"/>
        <w:ind w:left="3540"/>
        <w:jc w:val="both"/>
        <w:rPr>
          <w:rFonts w:ascii="Arial Narrow" w:hAnsi="Arial Narrow"/>
          <w:sz w:val="16"/>
          <w:szCs w:val="16"/>
        </w:rPr>
      </w:pP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O Secretário-Adjunto de Trabalho, </w:t>
      </w:r>
      <w:proofErr w:type="spellStart"/>
      <w:r w:rsidRPr="00990E5D">
        <w:rPr>
          <w:rFonts w:ascii="Arial Narrow" w:hAnsi="Arial Narrow"/>
          <w:b/>
          <w:sz w:val="16"/>
          <w:szCs w:val="16"/>
        </w:rPr>
        <w:t>Assistencia</w:t>
      </w:r>
      <w:proofErr w:type="spellEnd"/>
      <w:r w:rsidRPr="00990E5D">
        <w:rPr>
          <w:rFonts w:ascii="Arial Narrow" w:hAnsi="Arial Narrow"/>
          <w:b/>
          <w:sz w:val="16"/>
          <w:szCs w:val="16"/>
        </w:rPr>
        <w:t xml:space="preserve"> Social e Cidadania de São Gonçalo do Amarante</w:t>
      </w:r>
      <w:r w:rsidRPr="00990E5D">
        <w:rPr>
          <w:rFonts w:ascii="Arial Narrow" w:hAnsi="Arial Narrow"/>
          <w:sz w:val="16"/>
          <w:szCs w:val="16"/>
        </w:rPr>
        <w:t>, Estado do Rio Grande do Norte, no exercício da titularidade interina da Secretaria, no uso de suas atribuições legais, em conformidade com o disposto na Lei Federal 13.019/2014 e em especial as prescrições do Decreto Municipal nº 709/2017,</w:t>
      </w:r>
      <w:proofErr w:type="gramStart"/>
      <w:r w:rsidRPr="00990E5D">
        <w:rPr>
          <w:rFonts w:ascii="Arial Narrow" w:hAnsi="Arial Narrow"/>
          <w:sz w:val="16"/>
          <w:szCs w:val="16"/>
        </w:rPr>
        <w:t xml:space="preserve">  </w:t>
      </w:r>
      <w:proofErr w:type="gramEnd"/>
      <w:r w:rsidRPr="00990E5D">
        <w:rPr>
          <w:rFonts w:ascii="Arial Narrow" w:hAnsi="Arial Narrow"/>
          <w:sz w:val="16"/>
          <w:szCs w:val="16"/>
        </w:rPr>
        <w:t xml:space="preserve">e 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o disposto no art. 30, VI, da Lei Federal 13.019/2014 que prescreve:</w:t>
      </w:r>
    </w:p>
    <w:p w:rsidR="00990E5D" w:rsidRPr="00990E5D" w:rsidRDefault="00990E5D" w:rsidP="00990E5D">
      <w:pPr>
        <w:spacing w:after="60" w:line="360" w:lineRule="auto"/>
        <w:ind w:left="2832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 </w:t>
      </w:r>
      <w:r w:rsidRPr="00990E5D">
        <w:rPr>
          <w:rFonts w:ascii="Arial Narrow" w:hAnsi="Arial Narrow"/>
          <w:color w:val="000000"/>
          <w:sz w:val="16"/>
          <w:szCs w:val="16"/>
        </w:rPr>
        <w:t>Art. 30. A administração pública poderá dispensar a realização do chamamento público:</w:t>
      </w:r>
      <w:r w:rsidRPr="00990E5D">
        <w:rPr>
          <w:rFonts w:ascii="Arial Narrow" w:hAnsi="Arial Narrow"/>
          <w:sz w:val="16"/>
          <w:szCs w:val="16"/>
        </w:rPr>
        <w:t xml:space="preserve"> </w:t>
      </w:r>
    </w:p>
    <w:p w:rsidR="00990E5D" w:rsidRPr="00990E5D" w:rsidRDefault="00990E5D" w:rsidP="00990E5D">
      <w:pPr>
        <w:spacing w:after="60" w:line="360" w:lineRule="auto"/>
        <w:ind w:left="2832" w:firstLine="3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VI - no caso de atividades voltadas ou vinculadas a serviços de educação, saúde e assistência social, desde que executadas por organizações da sociedade </w:t>
      </w:r>
      <w:proofErr w:type="gramStart"/>
      <w:r w:rsidRPr="00990E5D">
        <w:rPr>
          <w:rFonts w:ascii="Arial Narrow" w:hAnsi="Arial Narrow"/>
          <w:sz w:val="16"/>
          <w:szCs w:val="16"/>
        </w:rPr>
        <w:t>civil previamente credenciadas</w:t>
      </w:r>
      <w:proofErr w:type="gramEnd"/>
      <w:r w:rsidRPr="00990E5D">
        <w:rPr>
          <w:rFonts w:ascii="Arial Narrow" w:hAnsi="Arial Narrow"/>
          <w:sz w:val="16"/>
          <w:szCs w:val="16"/>
        </w:rPr>
        <w:t xml:space="preserve"> pelo órgão gestor da respectiva política.  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CONSIDERANDO </w:t>
      </w:r>
      <w:r w:rsidRPr="00990E5D">
        <w:rPr>
          <w:rFonts w:ascii="Arial Narrow" w:hAnsi="Arial Narrow"/>
          <w:sz w:val="16"/>
          <w:szCs w:val="16"/>
        </w:rPr>
        <w:t>o disposto no Edital de Credenciamento Prévio 01/2017-SEMTASC;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que a Comunidade Terapêutica Cristã Renovando Vidas, inscrita no CNPJ 17.442.207/0001-19, Organização da Sociedade Civil, reconhecida em lei como Entidade de Utilidade Pública, representada por seu dirigente máximo, o Sr. Ronaldo Adriano Dantas, pleiteou e obteve credenciamento prévio perante este Órgão Gestor da Política Municipal de </w:t>
      </w:r>
      <w:proofErr w:type="spellStart"/>
      <w:r w:rsidRPr="00990E5D">
        <w:rPr>
          <w:rFonts w:ascii="Arial Narrow" w:hAnsi="Arial Narrow"/>
          <w:sz w:val="16"/>
          <w:szCs w:val="16"/>
        </w:rPr>
        <w:t>Assistencia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Social e Cidadania de São Gonçalo do Amarante, nos termos do Edital de Credenciamento 01/2017-SEMTASC, para fins de celebração de Termo de Fomento visando </w:t>
      </w:r>
      <w:proofErr w:type="gramStart"/>
      <w:r w:rsidRPr="00990E5D">
        <w:rPr>
          <w:rFonts w:ascii="Arial Narrow" w:hAnsi="Arial Narrow"/>
          <w:sz w:val="16"/>
          <w:szCs w:val="16"/>
        </w:rPr>
        <w:t>a</w:t>
      </w:r>
      <w:proofErr w:type="gramEnd"/>
      <w:r w:rsidRPr="00990E5D">
        <w:rPr>
          <w:rFonts w:ascii="Arial Narrow" w:hAnsi="Arial Narrow"/>
          <w:sz w:val="16"/>
          <w:szCs w:val="16"/>
        </w:rPr>
        <w:t xml:space="preserve"> realização de atividades voltadas ou vinculadas a serviços de </w:t>
      </w:r>
      <w:proofErr w:type="spellStart"/>
      <w:r w:rsidRPr="00990E5D">
        <w:rPr>
          <w:rFonts w:ascii="Arial Narrow" w:hAnsi="Arial Narrow"/>
          <w:sz w:val="16"/>
          <w:szCs w:val="16"/>
        </w:rPr>
        <w:t>Assistencia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Social e/ou Cidadania, consubstanciado no acolhimento e  auxilio a dependentes químicos com a promoção de sua reinserção social, no valor global anual de R$ 152.616,00;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a ausência de impugnações ou reclamações da </w:t>
      </w:r>
      <w:proofErr w:type="gramStart"/>
      <w:r w:rsidRPr="00990E5D">
        <w:rPr>
          <w:rFonts w:ascii="Arial Narrow" w:hAnsi="Arial Narrow"/>
          <w:sz w:val="16"/>
          <w:szCs w:val="16"/>
        </w:rPr>
        <w:t>sociedade contrários</w:t>
      </w:r>
      <w:proofErr w:type="gramEnd"/>
      <w:r w:rsidRPr="00990E5D">
        <w:rPr>
          <w:rFonts w:ascii="Arial Narrow" w:hAnsi="Arial Narrow"/>
          <w:sz w:val="16"/>
          <w:szCs w:val="16"/>
        </w:rPr>
        <w:t xml:space="preserve"> à celebração da Parceria, após a publicação do Aviso da Proposição no Jornal Oficial de São Gonçalo do Amarante na Edição do dia 20/06/2017;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CONSIDERANDO</w:t>
      </w:r>
      <w:r w:rsidRPr="00990E5D">
        <w:rPr>
          <w:rFonts w:ascii="Arial Narrow" w:hAnsi="Arial Narrow"/>
          <w:sz w:val="16"/>
          <w:szCs w:val="16"/>
        </w:rPr>
        <w:t xml:space="preserve"> a existência de dotação orçamentária atestado pela douta Controladoria-Geral do </w:t>
      </w:r>
      <w:proofErr w:type="spellStart"/>
      <w:r w:rsidRPr="00990E5D">
        <w:rPr>
          <w:rFonts w:ascii="Arial Narrow" w:hAnsi="Arial Narrow"/>
          <w:sz w:val="16"/>
          <w:szCs w:val="16"/>
        </w:rPr>
        <w:t>Municipio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; 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 xml:space="preserve">CONSIDERANDO </w:t>
      </w:r>
      <w:r w:rsidRPr="00990E5D">
        <w:rPr>
          <w:rFonts w:ascii="Arial Narrow" w:hAnsi="Arial Narrow"/>
          <w:sz w:val="16"/>
          <w:szCs w:val="16"/>
        </w:rPr>
        <w:t>os pareceres do Órgão técnico e da assessoria jurídica municipal opinando pela aprovação da celebração do referido termo de fomento;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b/>
          <w:sz w:val="16"/>
          <w:szCs w:val="16"/>
        </w:rPr>
        <w:t>RESOLVE DISPENSAR O CHAMAMENTO PÚBLICO</w:t>
      </w:r>
      <w:r w:rsidRPr="00990E5D">
        <w:rPr>
          <w:rFonts w:ascii="Arial Narrow" w:hAnsi="Arial Narrow"/>
          <w:sz w:val="16"/>
          <w:szCs w:val="16"/>
        </w:rPr>
        <w:t xml:space="preserve"> para celebração do Termo de Fomento abaixo listado: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602"/>
        <w:gridCol w:w="1793"/>
        <w:gridCol w:w="1134"/>
        <w:gridCol w:w="2517"/>
      </w:tblGrid>
      <w:tr w:rsidR="00990E5D" w:rsidRPr="00990E5D" w:rsidTr="007A373F">
        <w:tc>
          <w:tcPr>
            <w:tcW w:w="1242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Processo</w:t>
            </w:r>
          </w:p>
        </w:tc>
        <w:tc>
          <w:tcPr>
            <w:tcW w:w="2602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Organização da Sociedade Civil</w:t>
            </w:r>
          </w:p>
        </w:tc>
        <w:tc>
          <w:tcPr>
            <w:tcW w:w="1793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CNPJ</w:t>
            </w:r>
          </w:p>
        </w:tc>
        <w:tc>
          <w:tcPr>
            <w:tcW w:w="1134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Valor (R$)</w:t>
            </w:r>
          </w:p>
        </w:tc>
        <w:tc>
          <w:tcPr>
            <w:tcW w:w="2517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Objeto</w:t>
            </w:r>
          </w:p>
        </w:tc>
      </w:tr>
      <w:tr w:rsidR="00990E5D" w:rsidRPr="00990E5D" w:rsidTr="007A373F">
        <w:tc>
          <w:tcPr>
            <w:tcW w:w="1242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1706200012</w:t>
            </w:r>
          </w:p>
        </w:tc>
        <w:tc>
          <w:tcPr>
            <w:tcW w:w="2602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Comunidade Terapêutica Cristã Renovando Vidas</w:t>
            </w:r>
          </w:p>
        </w:tc>
        <w:tc>
          <w:tcPr>
            <w:tcW w:w="1793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17.442.207/0001-19</w:t>
            </w:r>
          </w:p>
        </w:tc>
        <w:tc>
          <w:tcPr>
            <w:tcW w:w="1134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>152.616,00</w:t>
            </w:r>
          </w:p>
        </w:tc>
        <w:tc>
          <w:tcPr>
            <w:tcW w:w="2517" w:type="dxa"/>
          </w:tcPr>
          <w:p w:rsidR="00990E5D" w:rsidRPr="00990E5D" w:rsidRDefault="00990E5D" w:rsidP="007A373F">
            <w:pPr>
              <w:spacing w:after="6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0E5D">
              <w:rPr>
                <w:rFonts w:ascii="Arial Narrow" w:hAnsi="Arial Narrow"/>
                <w:sz w:val="16"/>
                <w:szCs w:val="16"/>
              </w:rPr>
              <w:t xml:space="preserve">Acolhimento e auxilio </w:t>
            </w:r>
            <w:proofErr w:type="gramStart"/>
            <w:r w:rsidRPr="00990E5D">
              <w:rPr>
                <w:rFonts w:ascii="Arial Narrow" w:hAnsi="Arial Narrow"/>
                <w:sz w:val="16"/>
                <w:szCs w:val="16"/>
              </w:rPr>
              <w:t>à</w:t>
            </w:r>
            <w:proofErr w:type="gramEnd"/>
            <w:r w:rsidRPr="00990E5D">
              <w:rPr>
                <w:rFonts w:ascii="Arial Narrow" w:hAnsi="Arial Narrow"/>
                <w:sz w:val="16"/>
                <w:szCs w:val="16"/>
              </w:rPr>
              <w:t xml:space="preserve"> recuperação e reinserção social de dependentes químicos;</w:t>
            </w:r>
          </w:p>
        </w:tc>
      </w:tr>
    </w:tbl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Encaminhem-se os autos para publicação e demais </w:t>
      </w:r>
      <w:proofErr w:type="gramStart"/>
      <w:r w:rsidRPr="00990E5D">
        <w:rPr>
          <w:rFonts w:ascii="Arial Narrow" w:hAnsi="Arial Narrow"/>
          <w:sz w:val="16"/>
          <w:szCs w:val="16"/>
        </w:rPr>
        <w:t>providencias</w:t>
      </w:r>
      <w:proofErr w:type="gramEnd"/>
      <w:r w:rsidRPr="00990E5D">
        <w:rPr>
          <w:rFonts w:ascii="Arial Narrow" w:hAnsi="Arial Narrow"/>
          <w:sz w:val="16"/>
          <w:szCs w:val="16"/>
        </w:rPr>
        <w:t xml:space="preserve"> de praxe necessárias a celebração do ajuste.</w:t>
      </w:r>
    </w:p>
    <w:p w:rsidR="00990E5D" w:rsidRPr="00990E5D" w:rsidRDefault="00990E5D" w:rsidP="00990E5D">
      <w:pPr>
        <w:spacing w:after="60" w:line="360" w:lineRule="auto"/>
        <w:jc w:val="both"/>
        <w:rPr>
          <w:rFonts w:ascii="Arial Narrow" w:hAnsi="Arial Narrow"/>
          <w:sz w:val="16"/>
          <w:szCs w:val="16"/>
        </w:rPr>
      </w:pPr>
    </w:p>
    <w:p w:rsidR="00990E5D" w:rsidRPr="00990E5D" w:rsidRDefault="00990E5D" w:rsidP="00990E5D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São Gonçalo do Amarante/RN, </w:t>
      </w:r>
      <w:proofErr w:type="gramStart"/>
      <w:r w:rsidRPr="00990E5D">
        <w:rPr>
          <w:rFonts w:ascii="Arial Narrow" w:hAnsi="Arial Narrow"/>
          <w:sz w:val="16"/>
          <w:szCs w:val="16"/>
        </w:rPr>
        <w:t>27/06/2017</w:t>
      </w:r>
      <w:proofErr w:type="gramEnd"/>
    </w:p>
    <w:p w:rsidR="00990E5D" w:rsidRPr="00990E5D" w:rsidRDefault="00990E5D" w:rsidP="00990E5D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</w:p>
    <w:p w:rsidR="00990E5D" w:rsidRPr="00990E5D" w:rsidRDefault="00990E5D" w:rsidP="00990E5D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proofErr w:type="spellStart"/>
      <w:r w:rsidRPr="00990E5D">
        <w:rPr>
          <w:rFonts w:ascii="Arial Narrow" w:hAnsi="Arial Narrow"/>
          <w:sz w:val="16"/>
          <w:szCs w:val="16"/>
        </w:rPr>
        <w:t>Antonio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Dantas Neto </w:t>
      </w:r>
    </w:p>
    <w:p w:rsidR="00990E5D" w:rsidRDefault="00990E5D" w:rsidP="00990E5D">
      <w:pPr>
        <w:spacing w:after="60" w:line="360" w:lineRule="auto"/>
        <w:jc w:val="center"/>
        <w:rPr>
          <w:rFonts w:ascii="Arial Narrow" w:hAnsi="Arial Narrow"/>
          <w:sz w:val="16"/>
          <w:szCs w:val="16"/>
        </w:rPr>
      </w:pPr>
      <w:r w:rsidRPr="00990E5D">
        <w:rPr>
          <w:rFonts w:ascii="Arial Narrow" w:hAnsi="Arial Narrow"/>
          <w:sz w:val="16"/>
          <w:szCs w:val="16"/>
        </w:rPr>
        <w:t xml:space="preserve">Secretario Municipal Adjunto de Trabalho, </w:t>
      </w:r>
      <w:proofErr w:type="spellStart"/>
      <w:r w:rsidRPr="00990E5D">
        <w:rPr>
          <w:rFonts w:ascii="Arial Narrow" w:hAnsi="Arial Narrow"/>
          <w:sz w:val="16"/>
          <w:szCs w:val="16"/>
        </w:rPr>
        <w:t>Assistencia</w:t>
      </w:r>
      <w:proofErr w:type="spellEnd"/>
      <w:r w:rsidRPr="00990E5D">
        <w:rPr>
          <w:rFonts w:ascii="Arial Narrow" w:hAnsi="Arial Narrow"/>
          <w:sz w:val="16"/>
          <w:szCs w:val="16"/>
        </w:rPr>
        <w:t xml:space="preserve"> Social e </w:t>
      </w:r>
      <w:proofErr w:type="gramStart"/>
      <w:r w:rsidRPr="00990E5D">
        <w:rPr>
          <w:rFonts w:ascii="Arial Narrow" w:hAnsi="Arial Narrow"/>
          <w:sz w:val="16"/>
          <w:szCs w:val="16"/>
        </w:rPr>
        <w:t>Cidadania</w:t>
      </w:r>
      <w:bookmarkStart w:id="0" w:name="_GoBack"/>
      <w:bookmarkEnd w:id="0"/>
      <w:proofErr w:type="gramEnd"/>
    </w:p>
    <w:sectPr w:rsidR="00990E5D" w:rsidSect="00C10C24">
      <w:headerReference w:type="default" r:id="rId5"/>
      <w:footerReference w:type="even" r:id="rId6"/>
      <w:footerReference w:type="default" r:id="rId7"/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312C09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2479" w:rsidRDefault="00312C09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312C09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62479" w:rsidRPr="001D4B3C" w:rsidRDefault="00312C09" w:rsidP="00196477">
    <w:pPr>
      <w:pStyle w:val="Rodap"/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 xml:space="preserve">Prefeitura de </w:t>
    </w:r>
    <w:r>
      <w:rPr>
        <w:rFonts w:ascii="Tahoma" w:hAnsi="Tahoma" w:cs="Tahoma"/>
        <w:sz w:val="18"/>
        <w:szCs w:val="18"/>
      </w:rPr>
      <w:t xml:space="preserve">São Gonçalo do Amarante </w:t>
    </w:r>
    <w:r w:rsidRPr="001D4B3C">
      <w:rPr>
        <w:rFonts w:ascii="Tahoma" w:hAnsi="Tahoma" w:cs="Tahoma"/>
        <w:sz w:val="18"/>
        <w:szCs w:val="18"/>
      </w:rPr>
      <w:t xml:space="preserve">| Secretaria de </w:t>
    </w:r>
    <w:r>
      <w:rPr>
        <w:rFonts w:ascii="Tahoma" w:hAnsi="Tahoma" w:cs="Tahoma"/>
        <w:sz w:val="18"/>
        <w:szCs w:val="18"/>
      </w:rPr>
      <w:t xml:space="preserve">Trabalho, </w:t>
    </w:r>
    <w:proofErr w:type="spellStart"/>
    <w:r>
      <w:rPr>
        <w:rFonts w:ascii="Tahoma" w:hAnsi="Tahoma" w:cs="Tahoma"/>
        <w:sz w:val="18"/>
        <w:szCs w:val="18"/>
      </w:rPr>
      <w:t>Assistencia</w:t>
    </w:r>
    <w:proofErr w:type="spellEnd"/>
    <w:r>
      <w:rPr>
        <w:rFonts w:ascii="Tahoma" w:hAnsi="Tahoma" w:cs="Tahoma"/>
        <w:sz w:val="18"/>
        <w:szCs w:val="18"/>
      </w:rPr>
      <w:t xml:space="preserve"> Social e </w:t>
    </w:r>
    <w:proofErr w:type="gramStart"/>
    <w:r>
      <w:rPr>
        <w:rFonts w:ascii="Tahoma" w:hAnsi="Tahoma" w:cs="Tahoma"/>
        <w:sz w:val="18"/>
        <w:szCs w:val="18"/>
      </w:rPr>
      <w:t>Cidadania</w:t>
    </w:r>
    <w:proofErr w:type="gramEnd"/>
  </w:p>
  <w:p w:rsidR="00A62479" w:rsidRPr="001D4B3C" w:rsidRDefault="00312C09" w:rsidP="00196477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Av. Alexandre Cavalcanti</w:t>
    </w:r>
    <w:r w:rsidRPr="001D4B3C">
      <w:rPr>
        <w:rFonts w:ascii="Tahoma" w:hAnsi="Tahoma" w:cs="Tahoma"/>
        <w:sz w:val="18"/>
        <w:szCs w:val="18"/>
      </w:rPr>
      <w:t xml:space="preserve"> | </w:t>
    </w:r>
    <w:r>
      <w:rPr>
        <w:rFonts w:ascii="Tahoma" w:hAnsi="Tahoma" w:cs="Tahoma"/>
        <w:sz w:val="18"/>
        <w:szCs w:val="18"/>
      </w:rPr>
      <w:t>Centro – São Gonçalo do Amarante</w:t>
    </w:r>
    <w:r w:rsidRPr="001D4B3C">
      <w:rPr>
        <w:rFonts w:ascii="Tahoma" w:hAnsi="Tahoma" w:cs="Tahoma"/>
        <w:sz w:val="18"/>
        <w:szCs w:val="18"/>
      </w:rPr>
      <w:t xml:space="preserve"> |</w:t>
    </w:r>
    <w:proofErr w:type="gramStart"/>
    <w:r>
      <w:rPr>
        <w:rFonts w:ascii="Tahoma" w:hAnsi="Tahoma" w:cs="Tahoma"/>
        <w:sz w:val="18"/>
        <w:szCs w:val="18"/>
      </w:rPr>
      <w:t xml:space="preserve"> </w:t>
    </w:r>
    <w:r w:rsidRPr="001D4B3C">
      <w:rPr>
        <w:rFonts w:ascii="Tahoma" w:hAnsi="Tahoma" w:cs="Tahoma"/>
        <w:sz w:val="18"/>
        <w:szCs w:val="18"/>
      </w:rPr>
      <w:t xml:space="preserve"> </w:t>
    </w:r>
    <w:proofErr w:type="gramEnd"/>
    <w:r>
      <w:rPr>
        <w:rFonts w:ascii="Tahoma" w:hAnsi="Tahoma" w:cs="Tahoma"/>
        <w:sz w:val="18"/>
        <w:szCs w:val="18"/>
      </w:rPr>
      <w:t>59290000</w:t>
    </w:r>
    <w:r w:rsidRPr="001D4B3C">
      <w:rPr>
        <w:rFonts w:ascii="Tahoma" w:hAnsi="Tahoma" w:cs="Tahoma"/>
        <w:sz w:val="18"/>
        <w:szCs w:val="18"/>
      </w:rPr>
      <w:t xml:space="preserve"> |  </w:t>
    </w:r>
    <w:r>
      <w:rPr>
        <w:rFonts w:ascii="Tahoma" w:hAnsi="Tahoma" w:cs="Tahoma"/>
        <w:sz w:val="18"/>
        <w:szCs w:val="18"/>
      </w:rPr>
      <w:t>www.saogoncalo.rn.gov.br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9" w:rsidRDefault="00312C09" w:rsidP="0092704D">
    <w:pPr>
      <w:rPr>
        <w:rFonts w:ascii="Arial" w:hAnsi="Arial" w:cs="Arial"/>
      </w:rPr>
    </w:pPr>
    <w:r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4.3pt;margin-top:.2pt;width:67.85pt;height:75.8pt;z-index:251660288;visibility:visible;mso-wrap-edited:f" wrapcoords="-254 0 -254 21163 21600 21163 21600 0 -254 0">
          <v:imagedata r:id="rId1" o:title=""/>
          <w10:wrap type="tight"/>
        </v:shape>
        <o:OLEObject Type="Embed" ProgID="Word.Picture.8" ShapeID="_x0000_s1026" DrawAspect="Content" ObjectID="_1559997848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B282E" wp14:editId="3C116772">
              <wp:simplePos x="0" y="0"/>
              <wp:positionH relativeFrom="page">
                <wp:posOffset>352425</wp:posOffset>
              </wp:positionH>
              <wp:positionV relativeFrom="page">
                <wp:posOffset>323850</wp:posOffset>
              </wp:positionV>
              <wp:extent cx="7002145" cy="10121265"/>
              <wp:effectExtent l="0" t="0" r="27305" b="1524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14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ângulo 1" o:spid="_x0000_s1026" style="position:absolute;margin-left:27.75pt;margin-top:25.5pt;width:551.35pt;height:796.95pt;z-index:25165926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Arial" w:hAnsi="Arial" w:cs="Arial"/>
      </w:rPr>
      <w:t>R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>ESTADO DO RIO GRANDE DO NORTE</w:t>
    </w:r>
  </w:p>
  <w:p w:rsidR="00A62479" w:rsidRDefault="00312C09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PREFEITURA MUNICIPAL DE SÃO GONÇALO DO AMARANTE/RN</w:t>
    </w:r>
  </w:p>
  <w:p w:rsidR="00A62479" w:rsidRPr="0092704D" w:rsidRDefault="00312C09" w:rsidP="0092704D">
    <w:pPr>
      <w:rPr>
        <w:rFonts w:ascii="Arial" w:hAnsi="Arial" w:cs="Arial"/>
        <w:b/>
      </w:rPr>
    </w:pPr>
    <w:r>
      <w:rPr>
        <w:rFonts w:ascii="Arial" w:hAnsi="Arial" w:cs="Arial"/>
        <w:b/>
        <w:sz w:val="32"/>
        <w:szCs w:val="32"/>
      </w:rPr>
      <w:t>F</w:t>
    </w:r>
    <w:r w:rsidRPr="0092704D">
      <w:rPr>
        <w:rFonts w:ascii="Arial" w:hAnsi="Arial" w:cs="Arial"/>
        <w:b/>
      </w:rPr>
      <w:t xml:space="preserve"> </w:t>
    </w:r>
    <w:r w:rsidRPr="008A57F0">
      <w:rPr>
        <w:rFonts w:ascii="Arial" w:hAnsi="Arial" w:cs="Arial"/>
        <w:b/>
        <w:sz w:val="22"/>
        <w:szCs w:val="22"/>
      </w:rPr>
      <w:t>SECRETARI</w:t>
    </w:r>
    <w:r>
      <w:rPr>
        <w:rFonts w:ascii="Arial" w:hAnsi="Arial" w:cs="Arial"/>
        <w:b/>
        <w:sz w:val="22"/>
        <w:szCs w:val="22"/>
      </w:rPr>
      <w:t>A MUNICIPAL DE TRABALHO, ASSISTÊ</w:t>
    </w:r>
    <w:r w:rsidRPr="008A57F0">
      <w:rPr>
        <w:rFonts w:ascii="Arial" w:hAnsi="Arial" w:cs="Arial"/>
        <w:b/>
        <w:sz w:val="22"/>
        <w:szCs w:val="22"/>
      </w:rPr>
      <w:t xml:space="preserve">NCIA SOCIAL E </w:t>
    </w:r>
    <w:proofErr w:type="gramStart"/>
    <w:r>
      <w:rPr>
        <w:rFonts w:ascii="Arial" w:hAnsi="Arial" w:cs="Arial"/>
        <w:b/>
        <w:sz w:val="22"/>
        <w:szCs w:val="22"/>
      </w:rPr>
      <w:t>CIDADANIA</w:t>
    </w:r>
    <w:proofErr w:type="gramEnd"/>
  </w:p>
  <w:p w:rsidR="00A62479" w:rsidRDefault="00312C09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Av. Alexandre Cavalcanti, S/N – Centro – CEP: 59.290-</w:t>
    </w:r>
    <w:proofErr w:type="gramStart"/>
    <w:r>
      <w:rPr>
        <w:rFonts w:ascii="Arial" w:hAnsi="Arial" w:cs="Arial"/>
      </w:rPr>
      <w:t>000</w:t>
    </w:r>
    <w:proofErr w:type="gramEnd"/>
  </w:p>
  <w:p w:rsidR="00A62479" w:rsidRDefault="00312C09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São Gonçalo do Amarante/RN</w:t>
    </w:r>
    <w:r>
      <w:rPr>
        <w:rFonts w:ascii="Arial" w:hAnsi="Arial" w:cs="Arial"/>
      </w:rPr>
      <w:tab/>
      <w:t>CNPJ/MF: 08.079.402/0001-35</w:t>
    </w:r>
  </w:p>
  <w:p w:rsidR="00A62479" w:rsidRDefault="00312C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D"/>
    <w:rsid w:val="00095E5C"/>
    <w:rsid w:val="00312C09"/>
    <w:rsid w:val="006D52F4"/>
    <w:rsid w:val="006E4B95"/>
    <w:rsid w:val="009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0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90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E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0E5D"/>
  </w:style>
  <w:style w:type="table" w:styleId="Tabelacomgrade">
    <w:name w:val="Table Grid"/>
    <w:basedOn w:val="Tabelanormal"/>
    <w:uiPriority w:val="59"/>
    <w:rsid w:val="0099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0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90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E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0E5D"/>
  </w:style>
  <w:style w:type="table" w:styleId="Tabelacomgrade">
    <w:name w:val="Table Grid"/>
    <w:basedOn w:val="Tabelanormal"/>
    <w:uiPriority w:val="59"/>
    <w:rsid w:val="0099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 junior</dc:creator>
  <cp:lastModifiedBy>amaro junior</cp:lastModifiedBy>
  <cp:revision>2</cp:revision>
  <cp:lastPrinted>2017-06-26T18:47:00Z</cp:lastPrinted>
  <dcterms:created xsi:type="dcterms:W3CDTF">2017-06-26T18:58:00Z</dcterms:created>
  <dcterms:modified xsi:type="dcterms:W3CDTF">2017-06-26T18:58:00Z</dcterms:modified>
</cp:coreProperties>
</file>